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AD" w:rsidRPr="005E7E35" w:rsidRDefault="007D38AD" w:rsidP="007D38AD">
      <w:pPr>
        <w:rPr>
          <w:b/>
        </w:rPr>
      </w:pPr>
      <w:r>
        <w:rPr>
          <w:rFonts w:hint="eastAsia"/>
          <w:b/>
        </w:rPr>
        <w:t>摘日</w:t>
      </w:r>
      <w:r w:rsidRPr="005E7E35">
        <w:rPr>
          <w:rFonts w:hint="eastAsia"/>
          <w:b/>
        </w:rPr>
        <w:t>嫁娶忌諱</w:t>
      </w:r>
    </w:p>
    <w:p w:rsidR="007D38AD" w:rsidRDefault="007D38AD" w:rsidP="007D38AD">
      <w:r>
        <w:rPr>
          <w:rFonts w:hint="eastAsia"/>
        </w:rPr>
        <w:t>結婚是大日子，傳統思想於摘日時務必遵守一些忌諱，以免招致不吉利的事情。</w:t>
      </w:r>
    </w:p>
    <w:p w:rsidR="007D38AD" w:rsidRDefault="007D38AD" w:rsidP="007D38AD">
      <w:pPr>
        <w:pStyle w:val="ListParagraph"/>
        <w:numPr>
          <w:ilvl w:val="0"/>
          <w:numId w:val="1"/>
        </w:numPr>
      </w:pPr>
      <w:r w:rsidRPr="004D7B65">
        <w:rPr>
          <w:rFonts w:hint="eastAsia"/>
          <w:b/>
        </w:rPr>
        <w:t>盲年</w:t>
      </w:r>
      <w:r>
        <w:br/>
      </w:r>
      <w:r>
        <w:rPr>
          <w:rFonts w:hint="eastAsia"/>
        </w:rPr>
        <w:t>該年沒有立春日子，傳統認為盲年結婚的話，夫妻會較多爭拗，亦難有小孩或會有婚外情。如決定於盲年結婚的話，可參考通勝或詢問風水顧問結婚吉日。</w:t>
      </w:r>
      <w:r>
        <w:br/>
      </w:r>
    </w:p>
    <w:p w:rsidR="007D38AD" w:rsidRPr="004D7B65" w:rsidRDefault="007D38AD" w:rsidP="007D38AD">
      <w:pPr>
        <w:pStyle w:val="ListParagraph"/>
        <w:numPr>
          <w:ilvl w:val="0"/>
          <w:numId w:val="1"/>
        </w:numPr>
        <w:rPr>
          <w:b/>
        </w:rPr>
      </w:pPr>
      <w:r w:rsidRPr="004D7B65">
        <w:rPr>
          <w:rFonts w:hint="eastAsia"/>
          <w:b/>
        </w:rPr>
        <w:t>所屬生肖年份</w:t>
      </w:r>
    </w:p>
    <w:p w:rsidR="007D38AD" w:rsidRDefault="007D38AD" w:rsidP="007D38AD">
      <w:pPr>
        <w:pStyle w:val="ListParagraph"/>
      </w:pPr>
      <w:r>
        <w:rPr>
          <w:rFonts w:hint="eastAsia"/>
        </w:rPr>
        <w:t>避免自己所屬生肖年份，或與所屬生肖相沖的年份辦喜事，以免傷了自己本命。</w:t>
      </w:r>
    </w:p>
    <w:p w:rsidR="007D38AD" w:rsidRDefault="007D38AD" w:rsidP="007D38AD">
      <w:pPr>
        <w:pStyle w:val="ListParagraph"/>
      </w:pPr>
    </w:p>
    <w:p w:rsidR="007D38AD" w:rsidRDefault="007D38AD" w:rsidP="007D38AD">
      <w:pPr>
        <w:pStyle w:val="ListParagraph"/>
        <w:numPr>
          <w:ilvl w:val="0"/>
          <w:numId w:val="1"/>
        </w:numPr>
      </w:pPr>
      <w:r w:rsidRPr="004D7B65">
        <w:rPr>
          <w:rFonts w:hint="eastAsia"/>
          <w:b/>
        </w:rPr>
        <w:t>清明或鬼月</w:t>
      </w:r>
      <w:r>
        <w:br/>
      </w:r>
      <w:r>
        <w:rPr>
          <w:rFonts w:hint="eastAsia"/>
        </w:rPr>
        <w:t>避免於農曆三月和七月鬼魂出沒的日子結婚，以免影響運氣或多病痛。</w:t>
      </w:r>
    </w:p>
    <w:p w:rsidR="007D38AD" w:rsidRDefault="007D38AD" w:rsidP="007D38AD">
      <w:pPr>
        <w:pStyle w:val="ListParagraph"/>
      </w:pPr>
    </w:p>
    <w:p w:rsidR="007D38AD" w:rsidRDefault="007D38AD" w:rsidP="007D38AD">
      <w:pPr>
        <w:pStyle w:val="ListParagraph"/>
        <w:numPr>
          <w:ilvl w:val="0"/>
          <w:numId w:val="1"/>
        </w:numPr>
      </w:pPr>
      <w:r w:rsidRPr="004D7B65">
        <w:rPr>
          <w:rFonts w:hint="eastAsia"/>
          <w:b/>
        </w:rPr>
        <w:t>忌沖犯</w:t>
      </w:r>
      <w:r>
        <w:rPr>
          <w:rFonts w:hint="eastAsia"/>
        </w:rPr>
        <w:br/>
      </w:r>
      <w:r>
        <w:rPr>
          <w:rFonts w:hint="eastAsia"/>
        </w:rPr>
        <w:t>除了必須配合新人雙方的時辰八字，若能夾雙方家長的時辰八字則更好。</w:t>
      </w:r>
    </w:p>
    <w:p w:rsidR="007D38AD" w:rsidRDefault="007D38AD" w:rsidP="007D38AD">
      <w:pPr>
        <w:pStyle w:val="ListParagraph"/>
      </w:pPr>
    </w:p>
    <w:p w:rsidR="007D38AD" w:rsidRDefault="007D38AD" w:rsidP="007D38AD">
      <w:pPr>
        <w:pStyle w:val="ListParagraph"/>
        <w:numPr>
          <w:ilvl w:val="0"/>
          <w:numId w:val="1"/>
        </w:numPr>
      </w:pPr>
      <w:r w:rsidRPr="004D7B65">
        <w:rPr>
          <w:rFonts w:hint="eastAsia"/>
          <w:b/>
        </w:rPr>
        <w:t>喜沖喜</w:t>
      </w:r>
      <w:r>
        <w:br/>
      </w:r>
      <w:r>
        <w:rPr>
          <w:rFonts w:hint="eastAsia"/>
        </w:rPr>
        <w:t>一年內家中不要辦兩次婚禮，而一對新人不應在結婚前後一個月單獨參加別人婚宴。</w:t>
      </w:r>
    </w:p>
    <w:p w:rsidR="007D38AD" w:rsidRDefault="007D38AD" w:rsidP="007D38AD">
      <w:pPr>
        <w:pStyle w:val="ListParagraph"/>
      </w:pPr>
    </w:p>
    <w:p w:rsidR="007D38AD" w:rsidRDefault="007D38AD" w:rsidP="007D38AD">
      <w:pPr>
        <w:pStyle w:val="ListParagraph"/>
        <w:numPr>
          <w:ilvl w:val="0"/>
          <w:numId w:val="1"/>
        </w:numPr>
      </w:pPr>
      <w:r w:rsidRPr="004D7B65">
        <w:rPr>
          <w:rFonts w:hint="eastAsia"/>
          <w:b/>
        </w:rPr>
        <w:t>喜沖喪</w:t>
      </w:r>
      <w:r>
        <w:rPr>
          <w:rFonts w:hint="eastAsia"/>
        </w:rPr>
        <w:br/>
      </w:r>
      <w:r>
        <w:rPr>
          <w:rFonts w:hint="eastAsia"/>
        </w:rPr>
        <w:t>婚禮前後一個月，不宜探病問喪，以免招來不吉祥。</w:t>
      </w:r>
    </w:p>
    <w:p w:rsidR="007D38AD" w:rsidRDefault="007D38AD" w:rsidP="007D38AD">
      <w:pPr>
        <w:pStyle w:val="ListParagraph"/>
      </w:pPr>
    </w:p>
    <w:p w:rsidR="007D38AD" w:rsidRDefault="007D38AD" w:rsidP="007D38AD">
      <w:pPr>
        <w:pStyle w:val="ListParagraph"/>
        <w:numPr>
          <w:ilvl w:val="0"/>
          <w:numId w:val="1"/>
        </w:numPr>
      </w:pPr>
      <w:r w:rsidRPr="004D7B65">
        <w:rPr>
          <w:rFonts w:hint="eastAsia"/>
          <w:b/>
        </w:rPr>
        <w:t>喪沖喜</w:t>
      </w:r>
      <w:r>
        <w:rPr>
          <w:rFonts w:hint="eastAsia"/>
        </w:rPr>
        <w:br/>
      </w:r>
      <w:r>
        <w:rPr>
          <w:rFonts w:hint="eastAsia"/>
        </w:rPr>
        <w:t>若家中有直繫親屬辭世，該年也不宜辦喜事。即使是到婚姻註冊處簽字也應盡量避免，以免沖犯「生入死出」的忌諱。</w:t>
      </w:r>
    </w:p>
    <w:p w:rsidR="007D38AD" w:rsidRDefault="007D38AD" w:rsidP="007D38AD"/>
    <w:p w:rsidR="008D7145" w:rsidRPr="007D38AD" w:rsidRDefault="008D7145" w:rsidP="007D38AD"/>
    <w:sectPr w:rsidR="008D7145" w:rsidRPr="007D38AD" w:rsidSect="008D7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C0622"/>
    <w:multiLevelType w:val="hybridMultilevel"/>
    <w:tmpl w:val="94867014"/>
    <w:lvl w:ilvl="0" w:tplc="DE60B18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D38AD"/>
    <w:rsid w:val="007D38AD"/>
    <w:rsid w:val="008D7145"/>
    <w:rsid w:val="00E4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8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annie.lee</dc:creator>
  <cp:lastModifiedBy>annie.lee</cp:lastModifiedBy>
  <cp:revision>1</cp:revision>
  <dcterms:created xsi:type="dcterms:W3CDTF">2014-01-07T08:48:00Z</dcterms:created>
  <dcterms:modified xsi:type="dcterms:W3CDTF">2014-01-07T08:48:00Z</dcterms:modified>
</cp:coreProperties>
</file>